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5B26" w:rsidRDefault="00210B16" w:rsidP="00485B26">
      <w:pPr>
        <w:jc w:val="center"/>
      </w:pPr>
      <w:r>
        <w:rPr>
          <w:noProof/>
        </w:rPr>
        <w:drawing>
          <wp:inline distT="0" distB="0" distL="0" distR="0" wp14:anchorId="4F19E071" wp14:editId="07777777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 - Found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4BE3" w14:textId="77777777" w:rsidR="00485B26" w:rsidRPr="00A12000" w:rsidRDefault="00210B16" w:rsidP="009215A4">
      <w:pPr>
        <w:spacing w:after="0" w:line="240" w:lineRule="auto"/>
        <w:jc w:val="center"/>
        <w:rPr>
          <w:rStyle w:val="BookTitle"/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</w:rPr>
        <w:t>GOVERNANCE</w:t>
      </w:r>
      <w:r w:rsidR="00D54D92" w:rsidRPr="00A12000">
        <w:rPr>
          <w:rStyle w:val="BookTitle"/>
          <w:rFonts w:ascii="Avenir Next LT Pro" w:hAnsi="Avenir Next LT Pro"/>
        </w:rPr>
        <w:t xml:space="preserve"> &amp; BOARD ENRICHMENT</w:t>
      </w:r>
      <w:r w:rsidR="004D229C" w:rsidRPr="00A12000">
        <w:rPr>
          <w:rStyle w:val="BookTitle"/>
          <w:rFonts w:ascii="Avenir Next LT Pro" w:hAnsi="Avenir Next LT Pro"/>
        </w:rPr>
        <w:t xml:space="preserve"> COMMITTEE MEETING</w:t>
      </w:r>
    </w:p>
    <w:p w14:paraId="1066C15F" w14:textId="770F1538" w:rsidR="610B9F31" w:rsidRPr="00A12000" w:rsidRDefault="00616783" w:rsidP="1C8190EB">
      <w:pPr>
        <w:spacing w:after="0" w:line="240" w:lineRule="auto"/>
        <w:jc w:val="center"/>
        <w:rPr>
          <w:rFonts w:ascii="Avenir Next LT Pro" w:hAnsi="Avenir Next LT Pro"/>
        </w:rPr>
      </w:pPr>
      <w:r>
        <w:rPr>
          <w:rStyle w:val="BookTitle"/>
          <w:rFonts w:ascii="Avenir Next LT Pro" w:hAnsi="Avenir Next LT Pro"/>
        </w:rPr>
        <w:t>February 22, 2024</w:t>
      </w:r>
    </w:p>
    <w:p w14:paraId="4C27C868" w14:textId="1428EC4B" w:rsidR="610B9F31" w:rsidRPr="00A12000" w:rsidRDefault="00616783" w:rsidP="1C8190EB">
      <w:pPr>
        <w:spacing w:after="0" w:line="240" w:lineRule="auto"/>
        <w:ind w:left="360"/>
        <w:jc w:val="center"/>
        <w:rPr>
          <w:rFonts w:ascii="Avenir Next LT Pro" w:hAnsi="Avenir Next LT Pro"/>
        </w:rPr>
      </w:pPr>
      <w:r>
        <w:rPr>
          <w:rFonts w:ascii="Avenir Next LT Pro" w:eastAsia="Times New Roman" w:hAnsi="Avenir Next LT Pro"/>
        </w:rPr>
        <w:t>11:00 a.m. – 11:50 a.m.</w:t>
      </w:r>
    </w:p>
    <w:p w14:paraId="758DFAAF" w14:textId="358E8F51" w:rsidR="00093559" w:rsidRPr="00A12000" w:rsidRDefault="00210B16" w:rsidP="20542007">
      <w:pPr>
        <w:spacing w:after="0" w:line="240" w:lineRule="auto"/>
        <w:ind w:left="360"/>
        <w:jc w:val="center"/>
        <w:rPr>
          <w:rFonts w:ascii="Avenir Next LT Pro" w:eastAsia="Avenir Next LT Pro" w:hAnsi="Avenir Next LT Pro" w:cs="Avenir Next LT Pro"/>
          <w:sz w:val="24"/>
          <w:szCs w:val="24"/>
        </w:rPr>
      </w:pPr>
      <w:r w:rsidRPr="20542007">
        <w:rPr>
          <w:rFonts w:ascii="Avenir Next LT Pro" w:eastAsia="Goudy Old Style" w:hAnsi="Avenir Next LT Pro" w:cs="Goudy Old Style"/>
        </w:rPr>
        <w:t xml:space="preserve">Zoom: </w:t>
      </w:r>
      <w:r w:rsidR="00616783">
        <w:br/>
      </w:r>
      <w:r w:rsidR="2527C3FB" w:rsidRPr="20542007">
        <w:rPr>
          <w:rFonts w:ascii="Avenir Next LT Pro" w:eastAsia="Avenir Next LT Pro" w:hAnsi="Avenir Next LT Pro" w:cs="Avenir Next LT Pro"/>
          <w:sz w:val="24"/>
          <w:szCs w:val="24"/>
        </w:rPr>
        <w:t xml:space="preserve">Stern Center Ballroom, 71 George Street </w:t>
      </w:r>
    </w:p>
    <w:p w14:paraId="74C51554" w14:textId="68943A87" w:rsidR="00093559" w:rsidRPr="00A12000" w:rsidRDefault="00455BAD" w:rsidP="20542007">
      <w:pPr>
        <w:spacing w:after="0" w:line="240" w:lineRule="auto"/>
        <w:ind w:left="360"/>
        <w:jc w:val="center"/>
        <w:rPr>
          <w:rFonts w:ascii="Avenir Next LT Pro" w:eastAsia="Avenir Next LT Pro" w:hAnsi="Avenir Next LT Pro" w:cs="Avenir Next LT Pro"/>
          <w:sz w:val="24"/>
          <w:szCs w:val="24"/>
        </w:rPr>
      </w:pPr>
      <w:hyperlink r:id="rId13">
        <w:r w:rsidR="2527C3FB" w:rsidRPr="20542007">
          <w:rPr>
            <w:rStyle w:val="Hyperlink"/>
            <w:rFonts w:ascii="Avenir Next LT Pro" w:eastAsia="Avenir Next LT Pro" w:hAnsi="Avenir Next LT Pro" w:cs="Avenir Next LT Pro"/>
            <w:sz w:val="24"/>
            <w:szCs w:val="24"/>
          </w:rPr>
          <w:t>https://cofc.zoom.us/j/93379537911</w:t>
        </w:r>
      </w:hyperlink>
    </w:p>
    <w:p w14:paraId="0028C31E" w14:textId="14176638" w:rsidR="20542007" w:rsidRDefault="20542007" w:rsidP="20542007">
      <w:pPr>
        <w:spacing w:after="0" w:line="240" w:lineRule="auto"/>
        <w:ind w:left="360"/>
        <w:jc w:val="center"/>
        <w:rPr>
          <w:rFonts w:ascii="Avenir Next LT Pro" w:eastAsia="Avenir Next LT Pro" w:hAnsi="Avenir Next LT Pro" w:cs="Avenir Next LT Pro"/>
          <w:sz w:val="24"/>
          <w:szCs w:val="24"/>
        </w:rPr>
      </w:pPr>
    </w:p>
    <w:p w14:paraId="1AE5C9A9" w14:textId="77777777" w:rsidR="005E6923" w:rsidRPr="00A12000" w:rsidRDefault="00210B16" w:rsidP="005E6923">
      <w:pPr>
        <w:spacing w:after="0" w:line="240" w:lineRule="auto"/>
        <w:jc w:val="center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MISSION</w:t>
      </w:r>
    </w:p>
    <w:p w14:paraId="41606887" w14:textId="77777777" w:rsidR="005142BF" w:rsidRPr="00A12000" w:rsidRDefault="00210B16" w:rsidP="00466BDF">
      <w:pPr>
        <w:spacing w:after="0" w:line="240" w:lineRule="auto"/>
        <w:jc w:val="center"/>
        <w:rPr>
          <w:rFonts w:ascii="Avenir Next LT Pro" w:hAnsi="Avenir Next LT Pro"/>
        </w:rPr>
      </w:pPr>
      <w:r w:rsidRPr="00A12000">
        <w:rPr>
          <w:rFonts w:ascii="Avenir Next LT Pro" w:hAnsi="Avenir Next LT Pro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A37501D" w14:textId="77777777" w:rsidR="00093559" w:rsidRPr="00A12000" w:rsidRDefault="00093559" w:rsidP="00093559">
      <w:pPr>
        <w:spacing w:after="0" w:line="240" w:lineRule="auto"/>
        <w:jc w:val="center"/>
        <w:rPr>
          <w:rFonts w:ascii="Avenir Next LT Pro" w:hAnsi="Avenir Next LT Pro"/>
        </w:rPr>
      </w:pPr>
    </w:p>
    <w:p w14:paraId="0EFDC4A6" w14:textId="77777777" w:rsidR="00AD5B1D" w:rsidRPr="00A12000" w:rsidRDefault="00210B16" w:rsidP="001252D2">
      <w:pPr>
        <w:spacing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Committee Members: </w:t>
      </w:r>
    </w:p>
    <w:p w14:paraId="2B4C612E" w14:textId="77777777" w:rsidR="00AD5B1D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  <w:color w:val="000000" w:themeColor="text1"/>
        </w:rPr>
        <w:t>Johnnie Baxley ‘92 –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hAnsi="Avenir Next LT Pro"/>
        </w:rPr>
        <w:t>Sabra Horn</w:t>
      </w:r>
      <w:r w:rsidR="00BA1E46" w:rsidRPr="00A12000">
        <w:rPr>
          <w:rFonts w:ascii="Avenir Next LT Pro" w:hAnsi="Avenir Next LT Pro"/>
        </w:rPr>
        <w:t>e ‘87</w:t>
      </w:r>
    </w:p>
    <w:p w14:paraId="230BEDEF" w14:textId="77777777" w:rsidR="00D54D92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Todd Abedon</w:t>
      </w:r>
      <w:r w:rsidR="00A10B76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– Vice Chair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Jean Johnson</w:t>
      </w:r>
      <w:r w:rsidR="00D377D7" w:rsidRPr="00A12000">
        <w:rPr>
          <w:rFonts w:ascii="Avenir Next LT Pro" w:hAnsi="Avenir Next LT Pro"/>
        </w:rPr>
        <w:tab/>
      </w:r>
    </w:p>
    <w:p w14:paraId="0C74C9C9" w14:textId="77777777" w:rsidR="00D54D92" w:rsidRPr="00A12000" w:rsidRDefault="00210B16" w:rsidP="57CF96AA">
      <w:pPr>
        <w:spacing w:after="0" w:line="240" w:lineRule="auto"/>
        <w:rPr>
          <w:rStyle w:val="BookTitle"/>
          <w:rFonts w:ascii="Avenir Next LT Pro" w:hAnsi="Avenir Next LT Pro"/>
          <w:b w:val="0"/>
          <w:bCs w:val="0"/>
          <w:smallCaps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John Carter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Sherrie Snipes-Williams</w:t>
      </w:r>
    </w:p>
    <w:p w14:paraId="03883724" w14:textId="77777777" w:rsidR="00D54D92" w:rsidRPr="00A12000" w:rsidRDefault="00210B16" w:rsidP="57CF96AA">
      <w:pPr>
        <w:spacing w:after="0" w:line="240" w:lineRule="auto"/>
        <w:rPr>
          <w:rFonts w:ascii="Avenir Next LT Pro" w:hAnsi="Avenir Next LT Pro"/>
          <w:spacing w:val="5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Tanner Crunelle</w:t>
      </w:r>
      <w:r w:rsidR="611D9DBE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 xml:space="preserve"> ‘20</w:t>
      </w: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, Fellow</w:t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="00D377D7"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Cynthia Thompson</w:t>
      </w:r>
    </w:p>
    <w:p w14:paraId="42855C71" w14:textId="77777777" w:rsidR="003C4F54" w:rsidRPr="00A12000" w:rsidRDefault="00210B16" w:rsidP="57CF96AA">
      <w:pPr>
        <w:spacing w:after="0" w:line="240" w:lineRule="auto"/>
        <w:rPr>
          <w:rStyle w:val="BookTitle"/>
          <w:rFonts w:ascii="Avenir Next LT Pro" w:eastAsia="Goudy Old Style" w:hAnsi="Avenir Next LT Pro" w:cs="Goudy Old Style"/>
          <w:b w:val="0"/>
          <w:bCs w:val="0"/>
          <w:smallCaps w:val="0"/>
          <w:spacing w:val="0"/>
        </w:rPr>
      </w:pPr>
      <w:r w:rsidRPr="00A12000">
        <w:rPr>
          <w:rStyle w:val="BookTitle"/>
          <w:rFonts w:ascii="Avenir Next LT Pro" w:hAnsi="Avenir Next LT Pro"/>
          <w:b w:val="0"/>
          <w:bCs w:val="0"/>
          <w:smallCaps w:val="0"/>
        </w:rPr>
        <w:t>Leslie Gambee</w:t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54D92" w:rsidRPr="00A12000">
        <w:rPr>
          <w:rFonts w:ascii="Avenir Next LT Pro" w:hAnsi="Avenir Next LT Pro"/>
        </w:rPr>
        <w:tab/>
      </w:r>
      <w:r w:rsidR="00D377D7" w:rsidRPr="00A12000">
        <w:rPr>
          <w:rFonts w:ascii="Avenir Next LT Pro" w:eastAsia="Goudy Old Style" w:hAnsi="Avenir Next LT Pro" w:cs="Goudy Old Style"/>
        </w:rPr>
        <w:t>Kathy Williams ‘79</w:t>
      </w:r>
    </w:p>
    <w:p w14:paraId="5DAB6C7B" w14:textId="77777777" w:rsidR="00485B26" w:rsidRPr="00A12000" w:rsidRDefault="00210B16" w:rsidP="00AD5B1D">
      <w:pPr>
        <w:spacing w:after="0" w:line="240" w:lineRule="auto"/>
        <w:rPr>
          <w:rFonts w:ascii="Avenir Next LT Pro" w:hAnsi="Avenir Next LT Pro"/>
          <w:bCs/>
          <w:spacing w:val="5"/>
        </w:rPr>
      </w:pP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  <w:r w:rsidRPr="00A12000">
        <w:rPr>
          <w:rFonts w:ascii="Avenir Next LT Pro" w:hAnsi="Avenir Next LT Pro"/>
        </w:rPr>
        <w:tab/>
      </w:r>
    </w:p>
    <w:p w14:paraId="1FC9A2C6" w14:textId="77777777" w:rsidR="00485B26" w:rsidRPr="00A12000" w:rsidRDefault="00210B16" w:rsidP="00D81ADA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Board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Steve Kerrigan</w:t>
      </w:r>
    </w:p>
    <w:p w14:paraId="14834727" w14:textId="77777777" w:rsidR="00DF3306" w:rsidRPr="00A12000" w:rsidRDefault="00210B16" w:rsidP="00DF3306">
      <w:pPr>
        <w:spacing w:after="0" w:line="240" w:lineRule="auto"/>
        <w:rPr>
          <w:rFonts w:ascii="Avenir Next LT Pro" w:hAnsi="Avenir Next LT Pro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Vice Chair:</w:t>
      </w:r>
      <w:r w:rsidRPr="00A12000">
        <w:rPr>
          <w:rFonts w:ascii="Avenir Next LT Pro" w:hAnsi="Avenir Next LT Pro"/>
          <w:color w:val="632423" w:themeColor="accent2" w:themeShade="80"/>
        </w:rPr>
        <w:t xml:space="preserve">  </w:t>
      </w:r>
      <w:r w:rsidR="00D54D92" w:rsidRPr="00A12000">
        <w:rPr>
          <w:rFonts w:ascii="Avenir Next LT Pro" w:hAnsi="Avenir Next LT Pro"/>
        </w:rPr>
        <w:t>Keith Sauls ‘90</w:t>
      </w:r>
    </w:p>
    <w:p w14:paraId="572D0A9C" w14:textId="77777777" w:rsidR="0067041F" w:rsidRPr="00A12000" w:rsidRDefault="00210B16" w:rsidP="00654D9C">
      <w:pPr>
        <w:spacing w:after="0" w:line="240" w:lineRule="auto"/>
        <w:rPr>
          <w:rFonts w:ascii="Avenir Next LT Pro" w:hAnsi="Avenir Next LT Pro"/>
          <w:b/>
          <w:bCs/>
          <w:smallCaps/>
          <w:spacing w:val="5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Executive Director: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C85ED2" w:rsidRPr="00A12000">
        <w:rPr>
          <w:rStyle w:val="BookTitle"/>
          <w:rFonts w:ascii="Avenir Next LT Pro" w:hAnsi="Avenir Next LT Pro"/>
          <w:b w:val="0"/>
          <w:smallCaps w:val="0"/>
        </w:rPr>
        <w:t>Dan Frezza</w:t>
      </w:r>
    </w:p>
    <w:p w14:paraId="1A9BB334" w14:textId="77777777" w:rsidR="00B501F7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Ex Officio: </w:t>
      </w:r>
      <w:r w:rsidR="00D54D92" w:rsidRPr="00A12000">
        <w:rPr>
          <w:rStyle w:val="BookTitle"/>
          <w:rFonts w:ascii="Avenir Next LT Pro" w:hAnsi="Avenir Next LT Pro"/>
          <w:b w:val="0"/>
          <w:smallCaps w:val="0"/>
        </w:rPr>
        <w:t>J.R. Barnhart</w:t>
      </w:r>
    </w:p>
    <w:p w14:paraId="0C2FD955" w14:textId="77777777" w:rsidR="00D81ADA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</w:rPr>
        <w:t>Liaison</w:t>
      </w:r>
      <w:r w:rsidR="0067041F" w:rsidRPr="00A12000">
        <w:rPr>
          <w:rStyle w:val="BookTitle"/>
          <w:rFonts w:ascii="Avenir Next LT Pro" w:hAnsi="Avenir Next LT Pro"/>
          <w:color w:val="632423" w:themeColor="accent2" w:themeShade="80"/>
        </w:rPr>
        <w:t>:</w:t>
      </w:r>
      <w:r w:rsidR="00654D9C" w:rsidRPr="00A12000">
        <w:rPr>
          <w:rStyle w:val="BookTitle"/>
          <w:rFonts w:ascii="Avenir Next LT Pro" w:hAnsi="Avenir Next LT Pro"/>
          <w:color w:val="632423" w:themeColor="accent2" w:themeShade="80"/>
        </w:rPr>
        <w:t xml:space="preserve"> </w:t>
      </w:r>
      <w:r w:rsidR="00654D9C" w:rsidRPr="00A12000">
        <w:rPr>
          <w:rStyle w:val="BookTitle"/>
          <w:rFonts w:ascii="Avenir Next LT Pro" w:hAnsi="Avenir Next LT Pro"/>
          <w:b w:val="0"/>
          <w:smallCaps w:val="0"/>
        </w:rPr>
        <w:t>Carin Jorgensen</w:t>
      </w:r>
    </w:p>
    <w:p w14:paraId="02EB378F" w14:textId="77777777" w:rsidR="0067041F" w:rsidRPr="00A12000" w:rsidRDefault="0067041F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</w:p>
    <w:p w14:paraId="4F16FDF9" w14:textId="77777777" w:rsidR="00485B26" w:rsidRPr="00A12000" w:rsidRDefault="00210B16" w:rsidP="00D81ADA">
      <w:pPr>
        <w:spacing w:after="0" w:line="240" w:lineRule="auto"/>
        <w:rPr>
          <w:rStyle w:val="BookTitle"/>
          <w:rFonts w:ascii="Avenir Next LT Pro" w:hAnsi="Avenir Next LT Pro"/>
          <w:color w:val="632423" w:themeColor="accent2" w:themeShade="80"/>
          <w:u w:val="single"/>
        </w:rPr>
      </w:pPr>
      <w:r w:rsidRPr="00A12000">
        <w:rPr>
          <w:rStyle w:val="BookTitle"/>
          <w:rFonts w:ascii="Avenir Next LT Pro" w:hAnsi="Avenir Next LT Pro"/>
          <w:color w:val="632423" w:themeColor="accent2" w:themeShade="80"/>
          <w:u w:val="single"/>
        </w:rPr>
        <w:t>Agenda:</w:t>
      </w:r>
    </w:p>
    <w:p w14:paraId="6A05A809" w14:textId="77777777" w:rsidR="009A49C5" w:rsidRPr="00A12000" w:rsidRDefault="009A49C5" w:rsidP="009A49C5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03B7E431" w14:textId="77777777" w:rsidR="007D482B" w:rsidRDefault="00210B16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bookmarkStart w:id="0" w:name="_Hlk111814918"/>
      <w:r w:rsidRPr="20542007">
        <w:rPr>
          <w:rFonts w:ascii="Avenir Next LT Pro" w:hAnsi="Avenir Next LT Pro"/>
          <w:spacing w:val="5"/>
        </w:rPr>
        <w:t xml:space="preserve">Call to </w:t>
      </w:r>
      <w:r w:rsidR="00D54D92" w:rsidRPr="20542007">
        <w:rPr>
          <w:rFonts w:ascii="Avenir Next LT Pro" w:hAnsi="Avenir Next LT Pro"/>
          <w:spacing w:val="5"/>
        </w:rPr>
        <w:t>o</w:t>
      </w:r>
      <w:r w:rsidRPr="20542007">
        <w:rPr>
          <w:rFonts w:ascii="Avenir Next LT Pro" w:hAnsi="Avenir Next LT Pro"/>
          <w:spacing w:val="5"/>
        </w:rPr>
        <w:t>rder</w:t>
      </w:r>
      <w:r w:rsidR="00663E99" w:rsidRPr="20542007">
        <w:rPr>
          <w:rFonts w:ascii="Avenir Next LT Pro" w:hAnsi="Avenir Next LT Pro"/>
          <w:spacing w:val="5"/>
        </w:rPr>
        <w:t xml:space="preserve"> and </w:t>
      </w:r>
      <w:r w:rsidR="00D54D92" w:rsidRPr="20542007">
        <w:rPr>
          <w:rFonts w:ascii="Avenir Next LT Pro" w:hAnsi="Avenir Next LT Pro"/>
          <w:spacing w:val="5"/>
        </w:rPr>
        <w:t>r</w:t>
      </w:r>
      <w:r w:rsidR="00663E99" w:rsidRPr="20542007">
        <w:rPr>
          <w:rFonts w:ascii="Avenir Next LT Pro" w:hAnsi="Avenir Next LT Pro"/>
          <w:spacing w:val="5"/>
        </w:rPr>
        <w:t xml:space="preserve">oll </w:t>
      </w:r>
      <w:r w:rsidR="00D54D92" w:rsidRPr="20542007">
        <w:rPr>
          <w:rFonts w:ascii="Avenir Next LT Pro" w:hAnsi="Avenir Next LT Pro"/>
          <w:spacing w:val="5"/>
        </w:rPr>
        <w:t>c</w:t>
      </w:r>
      <w:r w:rsidR="00663E99" w:rsidRPr="20542007">
        <w:rPr>
          <w:rFonts w:ascii="Avenir Next LT Pro" w:hAnsi="Avenir Next LT Pro"/>
          <w:spacing w:val="5"/>
        </w:rPr>
        <w:t>all</w:t>
      </w:r>
      <w:r w:rsidR="00ED7E79" w:rsidRPr="20542007">
        <w:rPr>
          <w:rFonts w:ascii="Avenir Next LT Pro" w:hAnsi="Avenir Next LT Pro"/>
          <w:spacing w:val="5"/>
        </w:rPr>
        <w:t>/FOIA Statement</w:t>
      </w:r>
    </w:p>
    <w:p w14:paraId="6085E928" w14:textId="3F7B1F3D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38709C50" w14:textId="1B1E63AB" w:rsidR="1B034753" w:rsidRDefault="1B034753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20542007">
        <w:rPr>
          <w:rFonts w:ascii="Avenir Next LT Pro" w:hAnsi="Avenir Next LT Pro"/>
        </w:rPr>
        <w:t>Approval of minutes from November 16, 2023 and January 5, 2024 Governance and Board Enrichment Committee meetings</w:t>
      </w:r>
    </w:p>
    <w:p w14:paraId="5A39BBE3" w14:textId="77777777" w:rsidR="00ED7E79" w:rsidRPr="00ED7E79" w:rsidRDefault="00ED7E79" w:rsidP="00ED7E79">
      <w:pPr>
        <w:pStyle w:val="ListParagraph"/>
        <w:spacing w:after="0" w:line="240" w:lineRule="auto"/>
        <w:ind w:left="1440"/>
        <w:rPr>
          <w:rFonts w:ascii="Avenir Next LT Pro" w:hAnsi="Avenir Next LT Pro" w:cstheme="minorHAnsi"/>
          <w:bCs/>
          <w:spacing w:val="5"/>
        </w:rPr>
      </w:pPr>
    </w:p>
    <w:p w14:paraId="2ED7FC8A" w14:textId="7C0E700B" w:rsidR="00ED7E79" w:rsidRPr="00A12000" w:rsidRDefault="00616783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 xml:space="preserve">Finalize diversity definition </w:t>
      </w:r>
    </w:p>
    <w:p w14:paraId="72A3D3EC" w14:textId="77777777" w:rsidR="00665592" w:rsidRPr="00A12000" w:rsidRDefault="00665592" w:rsidP="00665592">
      <w:pPr>
        <w:spacing w:after="0" w:line="240" w:lineRule="auto"/>
        <w:rPr>
          <w:rFonts w:ascii="Avenir Next LT Pro" w:hAnsi="Avenir Next LT Pro" w:cstheme="minorHAnsi"/>
          <w:bCs/>
          <w:spacing w:val="5"/>
        </w:rPr>
      </w:pPr>
    </w:p>
    <w:p w14:paraId="7946A625" w14:textId="77777777" w:rsidR="00C72B91" w:rsidRPr="00A12000" w:rsidRDefault="00210B16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  <w:spacing w:val="5"/>
        </w:rPr>
      </w:pPr>
      <w:r>
        <w:rPr>
          <w:rFonts w:ascii="Avenir Next LT Pro" w:hAnsi="Avenir Next LT Pro"/>
          <w:spacing w:val="5"/>
        </w:rPr>
        <w:t>Policy manual update</w:t>
      </w:r>
      <w:r w:rsidR="009C7848" w:rsidRPr="00A12000">
        <w:rPr>
          <w:rFonts w:ascii="Avenir Next LT Pro" w:hAnsi="Avenir Next LT Pro"/>
          <w:spacing w:val="5"/>
        </w:rPr>
        <w:t xml:space="preserve"> </w:t>
      </w:r>
      <w:bookmarkEnd w:id="0"/>
    </w:p>
    <w:p w14:paraId="47EEE0E9" w14:textId="3821EB1B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38C7C01C" w14:textId="1BF06AE4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20542007">
        <w:rPr>
          <w:rFonts w:ascii="Avenir Next LT Pro" w:hAnsi="Avenir Next LT Pro"/>
        </w:rPr>
        <w:t>Review board calendar for May</w:t>
      </w:r>
    </w:p>
    <w:p w14:paraId="14EAA0F4" w14:textId="51DBF91E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585BFD4D" w14:textId="608EA3D3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20542007">
        <w:rPr>
          <w:rFonts w:ascii="Avenir Next LT Pro" w:hAnsi="Avenir Next LT Pro"/>
        </w:rPr>
        <w:t>Old Business/New Business</w:t>
      </w:r>
    </w:p>
    <w:p w14:paraId="31769D1B" w14:textId="558BD5CE" w:rsidR="20542007" w:rsidRDefault="20542007" w:rsidP="20542007">
      <w:pPr>
        <w:spacing w:after="0" w:line="240" w:lineRule="auto"/>
        <w:rPr>
          <w:rFonts w:ascii="Avenir Next LT Pro" w:hAnsi="Avenir Next LT Pro"/>
        </w:rPr>
      </w:pPr>
    </w:p>
    <w:p w14:paraId="1455C0E6" w14:textId="476746EA" w:rsidR="487E0182" w:rsidRDefault="487E0182" w:rsidP="20542007">
      <w:pPr>
        <w:pStyle w:val="ListParagraph"/>
        <w:numPr>
          <w:ilvl w:val="0"/>
          <w:numId w:val="9"/>
        </w:numPr>
        <w:spacing w:after="0" w:line="240" w:lineRule="auto"/>
        <w:rPr>
          <w:rFonts w:ascii="Avenir Next LT Pro" w:hAnsi="Avenir Next LT Pro"/>
        </w:rPr>
      </w:pPr>
      <w:r w:rsidRPr="20542007">
        <w:rPr>
          <w:rFonts w:ascii="Avenir Next LT Pro" w:hAnsi="Avenir Next LT Pro"/>
        </w:rPr>
        <w:t>Adjourn</w:t>
      </w:r>
    </w:p>
    <w:sectPr w:rsidR="487E0182" w:rsidSect="004E64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347" w14:textId="77777777" w:rsidR="004E64AA" w:rsidRDefault="004E64AA">
      <w:pPr>
        <w:spacing w:after="0" w:line="240" w:lineRule="auto"/>
      </w:pPr>
      <w:r>
        <w:separator/>
      </w:r>
    </w:p>
  </w:endnote>
  <w:endnote w:type="continuationSeparator" w:id="0">
    <w:p w14:paraId="025A74F4" w14:textId="77777777" w:rsidR="004E64AA" w:rsidRDefault="004E64AA">
      <w:pPr>
        <w:spacing w:after="0" w:line="240" w:lineRule="auto"/>
      </w:pPr>
      <w:r>
        <w:continuationSeparator/>
      </w:r>
    </w:p>
  </w:endnote>
  <w:endnote w:type="continuationNotice" w:id="1">
    <w:p w14:paraId="21DC231E" w14:textId="77777777" w:rsidR="000738DB" w:rsidRDefault="00073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F7C4" w14:textId="77777777" w:rsidR="004E64AA" w:rsidRDefault="004E64AA">
      <w:pPr>
        <w:spacing w:after="0" w:line="240" w:lineRule="auto"/>
      </w:pPr>
      <w:r>
        <w:separator/>
      </w:r>
    </w:p>
  </w:footnote>
  <w:footnote w:type="continuationSeparator" w:id="0">
    <w:p w14:paraId="3F03A89A" w14:textId="77777777" w:rsidR="004E64AA" w:rsidRDefault="004E64AA">
      <w:pPr>
        <w:spacing w:after="0" w:line="240" w:lineRule="auto"/>
      </w:pPr>
      <w:r>
        <w:continuationSeparator/>
      </w:r>
    </w:p>
  </w:footnote>
  <w:footnote w:type="continuationNotice" w:id="1">
    <w:p w14:paraId="738F817F" w14:textId="77777777" w:rsidR="000738DB" w:rsidRDefault="00073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7A38390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7C765EBE">
      <w:start w:val="1"/>
      <w:numFmt w:val="lowerLetter"/>
      <w:lvlText w:val="%2."/>
      <w:lvlJc w:val="left"/>
      <w:pPr>
        <w:ind w:left="2160" w:hanging="360"/>
      </w:pPr>
    </w:lvl>
    <w:lvl w:ilvl="2" w:tplc="171AB36A">
      <w:start w:val="1"/>
      <w:numFmt w:val="lowerRoman"/>
      <w:lvlText w:val="%3."/>
      <w:lvlJc w:val="right"/>
      <w:pPr>
        <w:ind w:left="2880" w:hanging="180"/>
      </w:pPr>
    </w:lvl>
    <w:lvl w:ilvl="3" w:tplc="697E90F8" w:tentative="1">
      <w:start w:val="1"/>
      <w:numFmt w:val="decimal"/>
      <w:lvlText w:val="%4."/>
      <w:lvlJc w:val="left"/>
      <w:pPr>
        <w:ind w:left="3600" w:hanging="360"/>
      </w:pPr>
    </w:lvl>
    <w:lvl w:ilvl="4" w:tplc="21FE6EAA" w:tentative="1">
      <w:start w:val="1"/>
      <w:numFmt w:val="lowerLetter"/>
      <w:lvlText w:val="%5."/>
      <w:lvlJc w:val="left"/>
      <w:pPr>
        <w:ind w:left="4320" w:hanging="360"/>
      </w:pPr>
    </w:lvl>
    <w:lvl w:ilvl="5" w:tplc="F5BAAC58" w:tentative="1">
      <w:start w:val="1"/>
      <w:numFmt w:val="lowerRoman"/>
      <w:lvlText w:val="%6."/>
      <w:lvlJc w:val="right"/>
      <w:pPr>
        <w:ind w:left="5040" w:hanging="180"/>
      </w:pPr>
    </w:lvl>
    <w:lvl w:ilvl="6" w:tplc="4D24F11E" w:tentative="1">
      <w:start w:val="1"/>
      <w:numFmt w:val="decimal"/>
      <w:lvlText w:val="%7."/>
      <w:lvlJc w:val="left"/>
      <w:pPr>
        <w:ind w:left="5760" w:hanging="360"/>
      </w:pPr>
    </w:lvl>
    <w:lvl w:ilvl="7" w:tplc="A260C9A0" w:tentative="1">
      <w:start w:val="1"/>
      <w:numFmt w:val="lowerLetter"/>
      <w:lvlText w:val="%8."/>
      <w:lvlJc w:val="left"/>
      <w:pPr>
        <w:ind w:left="6480" w:hanging="360"/>
      </w:pPr>
    </w:lvl>
    <w:lvl w:ilvl="8" w:tplc="84AE68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1EA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63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2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4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88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A4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C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069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FD343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C6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A4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60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2D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29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9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68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51FE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0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65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45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0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C7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3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E84E8E7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69671A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EAD10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8D464A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89260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58A9F9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43241B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9B2669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19609E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7D083D10">
      <w:start w:val="1"/>
      <w:numFmt w:val="lowerLetter"/>
      <w:lvlText w:val="%2."/>
      <w:lvlJc w:val="left"/>
      <w:pPr>
        <w:ind w:left="1800" w:hanging="360"/>
      </w:pPr>
    </w:lvl>
    <w:lvl w:ilvl="2" w:tplc="EC46D262" w:tentative="1">
      <w:start w:val="1"/>
      <w:numFmt w:val="lowerRoman"/>
      <w:lvlText w:val="%3."/>
      <w:lvlJc w:val="right"/>
      <w:pPr>
        <w:ind w:left="2520" w:hanging="180"/>
      </w:pPr>
    </w:lvl>
    <w:lvl w:ilvl="3" w:tplc="6EF8934C" w:tentative="1">
      <w:start w:val="1"/>
      <w:numFmt w:val="decimal"/>
      <w:lvlText w:val="%4."/>
      <w:lvlJc w:val="left"/>
      <w:pPr>
        <w:ind w:left="3240" w:hanging="360"/>
      </w:pPr>
    </w:lvl>
    <w:lvl w:ilvl="4" w:tplc="30E89BCE" w:tentative="1">
      <w:start w:val="1"/>
      <w:numFmt w:val="lowerLetter"/>
      <w:lvlText w:val="%5."/>
      <w:lvlJc w:val="left"/>
      <w:pPr>
        <w:ind w:left="3960" w:hanging="360"/>
      </w:pPr>
    </w:lvl>
    <w:lvl w:ilvl="5" w:tplc="B73E45D8" w:tentative="1">
      <w:start w:val="1"/>
      <w:numFmt w:val="lowerRoman"/>
      <w:lvlText w:val="%6."/>
      <w:lvlJc w:val="right"/>
      <w:pPr>
        <w:ind w:left="4680" w:hanging="180"/>
      </w:pPr>
    </w:lvl>
    <w:lvl w:ilvl="6" w:tplc="D7D46E78" w:tentative="1">
      <w:start w:val="1"/>
      <w:numFmt w:val="decimal"/>
      <w:lvlText w:val="%7."/>
      <w:lvlJc w:val="left"/>
      <w:pPr>
        <w:ind w:left="5400" w:hanging="360"/>
      </w:pPr>
    </w:lvl>
    <w:lvl w:ilvl="7" w:tplc="780CDF70" w:tentative="1">
      <w:start w:val="1"/>
      <w:numFmt w:val="lowerLetter"/>
      <w:lvlText w:val="%8."/>
      <w:lvlJc w:val="left"/>
      <w:pPr>
        <w:ind w:left="6120" w:hanging="360"/>
      </w:pPr>
    </w:lvl>
    <w:lvl w:ilvl="8" w:tplc="842628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A4A00D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EBA9AA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F367B2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0607DA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546F7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08E5EB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3D07C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D925A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1440FB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67C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54F0F4" w:tentative="1">
      <w:start w:val="1"/>
      <w:numFmt w:val="lowerLetter"/>
      <w:lvlText w:val="%2."/>
      <w:lvlJc w:val="left"/>
      <w:pPr>
        <w:ind w:left="1440" w:hanging="360"/>
      </w:pPr>
    </w:lvl>
    <w:lvl w:ilvl="2" w:tplc="7E923AE4" w:tentative="1">
      <w:start w:val="1"/>
      <w:numFmt w:val="lowerRoman"/>
      <w:lvlText w:val="%3."/>
      <w:lvlJc w:val="right"/>
      <w:pPr>
        <w:ind w:left="2160" w:hanging="180"/>
      </w:pPr>
    </w:lvl>
    <w:lvl w:ilvl="3" w:tplc="C748999E" w:tentative="1">
      <w:start w:val="1"/>
      <w:numFmt w:val="decimal"/>
      <w:lvlText w:val="%4."/>
      <w:lvlJc w:val="left"/>
      <w:pPr>
        <w:ind w:left="2880" w:hanging="360"/>
      </w:pPr>
    </w:lvl>
    <w:lvl w:ilvl="4" w:tplc="D100674C" w:tentative="1">
      <w:start w:val="1"/>
      <w:numFmt w:val="lowerLetter"/>
      <w:lvlText w:val="%5."/>
      <w:lvlJc w:val="left"/>
      <w:pPr>
        <w:ind w:left="3600" w:hanging="360"/>
      </w:pPr>
    </w:lvl>
    <w:lvl w:ilvl="5" w:tplc="34F2AFB0" w:tentative="1">
      <w:start w:val="1"/>
      <w:numFmt w:val="lowerRoman"/>
      <w:lvlText w:val="%6."/>
      <w:lvlJc w:val="right"/>
      <w:pPr>
        <w:ind w:left="4320" w:hanging="180"/>
      </w:pPr>
    </w:lvl>
    <w:lvl w:ilvl="6" w:tplc="6AAA84D2" w:tentative="1">
      <w:start w:val="1"/>
      <w:numFmt w:val="decimal"/>
      <w:lvlText w:val="%7."/>
      <w:lvlJc w:val="left"/>
      <w:pPr>
        <w:ind w:left="5040" w:hanging="360"/>
      </w:pPr>
    </w:lvl>
    <w:lvl w:ilvl="7" w:tplc="164CDD9C" w:tentative="1">
      <w:start w:val="1"/>
      <w:numFmt w:val="lowerLetter"/>
      <w:lvlText w:val="%8."/>
      <w:lvlJc w:val="left"/>
      <w:pPr>
        <w:ind w:left="5760" w:hanging="360"/>
      </w:pPr>
    </w:lvl>
    <w:lvl w:ilvl="8" w:tplc="303E0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6ACA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A1266">
      <w:start w:val="1"/>
      <w:numFmt w:val="lowerLetter"/>
      <w:lvlText w:val="%2."/>
      <w:lvlJc w:val="left"/>
      <w:pPr>
        <w:ind w:left="1440" w:hanging="360"/>
      </w:pPr>
    </w:lvl>
    <w:lvl w:ilvl="2" w:tplc="2778AC8C" w:tentative="1">
      <w:start w:val="1"/>
      <w:numFmt w:val="lowerRoman"/>
      <w:lvlText w:val="%3."/>
      <w:lvlJc w:val="right"/>
      <w:pPr>
        <w:ind w:left="2160" w:hanging="180"/>
      </w:pPr>
    </w:lvl>
    <w:lvl w:ilvl="3" w:tplc="2626C834" w:tentative="1">
      <w:start w:val="1"/>
      <w:numFmt w:val="decimal"/>
      <w:lvlText w:val="%4."/>
      <w:lvlJc w:val="left"/>
      <w:pPr>
        <w:ind w:left="2880" w:hanging="360"/>
      </w:pPr>
    </w:lvl>
    <w:lvl w:ilvl="4" w:tplc="F0DCBB3C" w:tentative="1">
      <w:start w:val="1"/>
      <w:numFmt w:val="lowerLetter"/>
      <w:lvlText w:val="%5."/>
      <w:lvlJc w:val="left"/>
      <w:pPr>
        <w:ind w:left="3600" w:hanging="360"/>
      </w:pPr>
    </w:lvl>
    <w:lvl w:ilvl="5" w:tplc="7FBA7F9C" w:tentative="1">
      <w:start w:val="1"/>
      <w:numFmt w:val="lowerRoman"/>
      <w:lvlText w:val="%6."/>
      <w:lvlJc w:val="right"/>
      <w:pPr>
        <w:ind w:left="4320" w:hanging="180"/>
      </w:pPr>
    </w:lvl>
    <w:lvl w:ilvl="6" w:tplc="2C22676E" w:tentative="1">
      <w:start w:val="1"/>
      <w:numFmt w:val="decimal"/>
      <w:lvlText w:val="%7."/>
      <w:lvlJc w:val="left"/>
      <w:pPr>
        <w:ind w:left="5040" w:hanging="360"/>
      </w:pPr>
    </w:lvl>
    <w:lvl w:ilvl="7" w:tplc="83FA7A16" w:tentative="1">
      <w:start w:val="1"/>
      <w:numFmt w:val="lowerLetter"/>
      <w:lvlText w:val="%8."/>
      <w:lvlJc w:val="left"/>
      <w:pPr>
        <w:ind w:left="5760" w:hanging="360"/>
      </w:pPr>
    </w:lvl>
    <w:lvl w:ilvl="8" w:tplc="291A1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87F2D6C2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545E1C1A">
      <w:start w:val="1"/>
      <w:numFmt w:val="lowerLetter"/>
      <w:lvlText w:val="%2."/>
      <w:lvlJc w:val="left"/>
      <w:pPr>
        <w:ind w:left="2160" w:hanging="360"/>
      </w:pPr>
    </w:lvl>
    <w:lvl w:ilvl="2" w:tplc="97CCF90C">
      <w:start w:val="1"/>
      <w:numFmt w:val="lowerRoman"/>
      <w:lvlText w:val="%3."/>
      <w:lvlJc w:val="right"/>
      <w:pPr>
        <w:ind w:left="2880" w:hanging="180"/>
      </w:pPr>
    </w:lvl>
    <w:lvl w:ilvl="3" w:tplc="07EA005A" w:tentative="1">
      <w:start w:val="1"/>
      <w:numFmt w:val="decimal"/>
      <w:lvlText w:val="%4."/>
      <w:lvlJc w:val="left"/>
      <w:pPr>
        <w:ind w:left="3600" w:hanging="360"/>
      </w:pPr>
    </w:lvl>
    <w:lvl w:ilvl="4" w:tplc="C95C72EA" w:tentative="1">
      <w:start w:val="1"/>
      <w:numFmt w:val="lowerLetter"/>
      <w:lvlText w:val="%5."/>
      <w:lvlJc w:val="left"/>
      <w:pPr>
        <w:ind w:left="4320" w:hanging="360"/>
      </w:pPr>
    </w:lvl>
    <w:lvl w:ilvl="5" w:tplc="DD9A0E20" w:tentative="1">
      <w:start w:val="1"/>
      <w:numFmt w:val="lowerRoman"/>
      <w:lvlText w:val="%6."/>
      <w:lvlJc w:val="right"/>
      <w:pPr>
        <w:ind w:left="5040" w:hanging="180"/>
      </w:pPr>
    </w:lvl>
    <w:lvl w:ilvl="6" w:tplc="253609DE" w:tentative="1">
      <w:start w:val="1"/>
      <w:numFmt w:val="decimal"/>
      <w:lvlText w:val="%7."/>
      <w:lvlJc w:val="left"/>
      <w:pPr>
        <w:ind w:left="5760" w:hanging="360"/>
      </w:pPr>
    </w:lvl>
    <w:lvl w:ilvl="7" w:tplc="DAEE9AEA" w:tentative="1">
      <w:start w:val="1"/>
      <w:numFmt w:val="lowerLetter"/>
      <w:lvlText w:val="%8."/>
      <w:lvlJc w:val="left"/>
      <w:pPr>
        <w:ind w:left="6480" w:hanging="360"/>
      </w:pPr>
    </w:lvl>
    <w:lvl w:ilvl="8" w:tplc="8A427E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64E8A0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B0B44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DC13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82D1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82CAE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E7A86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25C9A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85AD8E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054D25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3425542">
    <w:abstractNumId w:val="4"/>
  </w:num>
  <w:num w:numId="2" w16cid:durableId="1317343408">
    <w:abstractNumId w:val="3"/>
  </w:num>
  <w:num w:numId="3" w16cid:durableId="155073392">
    <w:abstractNumId w:val="2"/>
  </w:num>
  <w:num w:numId="4" w16cid:durableId="1433165042">
    <w:abstractNumId w:val="1"/>
  </w:num>
  <w:num w:numId="5" w16cid:durableId="1093014607">
    <w:abstractNumId w:val="9"/>
  </w:num>
  <w:num w:numId="6" w16cid:durableId="1805653518">
    <w:abstractNumId w:val="0"/>
  </w:num>
  <w:num w:numId="7" w16cid:durableId="228998005">
    <w:abstractNumId w:val="8"/>
  </w:num>
  <w:num w:numId="8" w16cid:durableId="1993023994">
    <w:abstractNumId w:val="7"/>
  </w:num>
  <w:num w:numId="9" w16cid:durableId="1157577607">
    <w:abstractNumId w:val="5"/>
  </w:num>
  <w:num w:numId="10" w16cid:durableId="840005001">
    <w:abstractNumId w:val="10"/>
  </w:num>
  <w:num w:numId="11" w16cid:durableId="154169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46569"/>
    <w:rsid w:val="00053D66"/>
    <w:rsid w:val="00060789"/>
    <w:rsid w:val="000738DB"/>
    <w:rsid w:val="00093559"/>
    <w:rsid w:val="000965ED"/>
    <w:rsid w:val="000A6596"/>
    <w:rsid w:val="000B0BE2"/>
    <w:rsid w:val="000B1BFD"/>
    <w:rsid w:val="000B3654"/>
    <w:rsid w:val="000E4D78"/>
    <w:rsid w:val="001252D2"/>
    <w:rsid w:val="00130952"/>
    <w:rsid w:val="00132B78"/>
    <w:rsid w:val="00135519"/>
    <w:rsid w:val="00153DA2"/>
    <w:rsid w:val="0015622E"/>
    <w:rsid w:val="001848AE"/>
    <w:rsid w:val="001A0221"/>
    <w:rsid w:val="001A7AE6"/>
    <w:rsid w:val="001C1E2F"/>
    <w:rsid w:val="001C262B"/>
    <w:rsid w:val="001C3457"/>
    <w:rsid w:val="001D4E1A"/>
    <w:rsid w:val="001D615B"/>
    <w:rsid w:val="001D7B72"/>
    <w:rsid w:val="001F188C"/>
    <w:rsid w:val="001F516A"/>
    <w:rsid w:val="00207C52"/>
    <w:rsid w:val="0021029F"/>
    <w:rsid w:val="00210B16"/>
    <w:rsid w:val="0023608B"/>
    <w:rsid w:val="002621D1"/>
    <w:rsid w:val="002623DF"/>
    <w:rsid w:val="00270666"/>
    <w:rsid w:val="002713AB"/>
    <w:rsid w:val="00272A35"/>
    <w:rsid w:val="00285781"/>
    <w:rsid w:val="002C3CC9"/>
    <w:rsid w:val="002C5D0C"/>
    <w:rsid w:val="002C708E"/>
    <w:rsid w:val="002E3172"/>
    <w:rsid w:val="002E5E5E"/>
    <w:rsid w:val="002F2027"/>
    <w:rsid w:val="002F306E"/>
    <w:rsid w:val="003031BF"/>
    <w:rsid w:val="003046A7"/>
    <w:rsid w:val="0031051B"/>
    <w:rsid w:val="00314E8A"/>
    <w:rsid w:val="003225CD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D5D8E"/>
    <w:rsid w:val="003E0CE5"/>
    <w:rsid w:val="003F3AEC"/>
    <w:rsid w:val="003F58A3"/>
    <w:rsid w:val="00400D9C"/>
    <w:rsid w:val="00410F12"/>
    <w:rsid w:val="004314D5"/>
    <w:rsid w:val="00455BAD"/>
    <w:rsid w:val="00462CDC"/>
    <w:rsid w:val="00466BDF"/>
    <w:rsid w:val="00485B26"/>
    <w:rsid w:val="00495CAF"/>
    <w:rsid w:val="00497042"/>
    <w:rsid w:val="004B349B"/>
    <w:rsid w:val="004D229C"/>
    <w:rsid w:val="004E0761"/>
    <w:rsid w:val="004E3D16"/>
    <w:rsid w:val="004E64AA"/>
    <w:rsid w:val="004F0354"/>
    <w:rsid w:val="00506593"/>
    <w:rsid w:val="00506697"/>
    <w:rsid w:val="00512355"/>
    <w:rsid w:val="005142BF"/>
    <w:rsid w:val="00525E20"/>
    <w:rsid w:val="005264A0"/>
    <w:rsid w:val="00541299"/>
    <w:rsid w:val="0054196A"/>
    <w:rsid w:val="00567FF4"/>
    <w:rsid w:val="00574F6C"/>
    <w:rsid w:val="0058041A"/>
    <w:rsid w:val="00586048"/>
    <w:rsid w:val="005A2081"/>
    <w:rsid w:val="005C0661"/>
    <w:rsid w:val="005C0EBA"/>
    <w:rsid w:val="005D0F01"/>
    <w:rsid w:val="005D220F"/>
    <w:rsid w:val="005E2AA8"/>
    <w:rsid w:val="005E5EFB"/>
    <w:rsid w:val="005E6923"/>
    <w:rsid w:val="006019E6"/>
    <w:rsid w:val="006034E0"/>
    <w:rsid w:val="00605244"/>
    <w:rsid w:val="0061149F"/>
    <w:rsid w:val="00612C14"/>
    <w:rsid w:val="00616783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C2B12"/>
    <w:rsid w:val="006D095D"/>
    <w:rsid w:val="006E0E4B"/>
    <w:rsid w:val="0071324E"/>
    <w:rsid w:val="007251F1"/>
    <w:rsid w:val="0072558D"/>
    <w:rsid w:val="00767F6B"/>
    <w:rsid w:val="007A0EF1"/>
    <w:rsid w:val="007D482B"/>
    <w:rsid w:val="007E4F2A"/>
    <w:rsid w:val="00801EA4"/>
    <w:rsid w:val="00814B54"/>
    <w:rsid w:val="00826769"/>
    <w:rsid w:val="00842930"/>
    <w:rsid w:val="00866A87"/>
    <w:rsid w:val="00877CAE"/>
    <w:rsid w:val="00884F3E"/>
    <w:rsid w:val="008A4486"/>
    <w:rsid w:val="008A4F76"/>
    <w:rsid w:val="008F336E"/>
    <w:rsid w:val="00902356"/>
    <w:rsid w:val="009215A4"/>
    <w:rsid w:val="00937660"/>
    <w:rsid w:val="00951373"/>
    <w:rsid w:val="00974589"/>
    <w:rsid w:val="00980031"/>
    <w:rsid w:val="00983704"/>
    <w:rsid w:val="009A49C5"/>
    <w:rsid w:val="009C7848"/>
    <w:rsid w:val="009E3EA9"/>
    <w:rsid w:val="009F6196"/>
    <w:rsid w:val="00A10B76"/>
    <w:rsid w:val="00A12000"/>
    <w:rsid w:val="00A302C4"/>
    <w:rsid w:val="00A36A89"/>
    <w:rsid w:val="00A4028A"/>
    <w:rsid w:val="00A6511C"/>
    <w:rsid w:val="00A74216"/>
    <w:rsid w:val="00AB74AB"/>
    <w:rsid w:val="00AC0AD3"/>
    <w:rsid w:val="00AD5B1D"/>
    <w:rsid w:val="00AD754E"/>
    <w:rsid w:val="00B501F7"/>
    <w:rsid w:val="00B525E2"/>
    <w:rsid w:val="00B7052D"/>
    <w:rsid w:val="00B80325"/>
    <w:rsid w:val="00BA1E46"/>
    <w:rsid w:val="00BB0328"/>
    <w:rsid w:val="00BB7988"/>
    <w:rsid w:val="00BC158F"/>
    <w:rsid w:val="00BC4A07"/>
    <w:rsid w:val="00BD1AAD"/>
    <w:rsid w:val="00BD2DC2"/>
    <w:rsid w:val="00BE61BC"/>
    <w:rsid w:val="00C0649C"/>
    <w:rsid w:val="00C1089F"/>
    <w:rsid w:val="00C11798"/>
    <w:rsid w:val="00C216DD"/>
    <w:rsid w:val="00C34700"/>
    <w:rsid w:val="00C35840"/>
    <w:rsid w:val="00C478F3"/>
    <w:rsid w:val="00C57532"/>
    <w:rsid w:val="00C7110D"/>
    <w:rsid w:val="00C716F1"/>
    <w:rsid w:val="00C72B91"/>
    <w:rsid w:val="00C73BE3"/>
    <w:rsid w:val="00C85ED2"/>
    <w:rsid w:val="00CB5D89"/>
    <w:rsid w:val="00CC245D"/>
    <w:rsid w:val="00CD4F7F"/>
    <w:rsid w:val="00CE2F33"/>
    <w:rsid w:val="00CF334B"/>
    <w:rsid w:val="00D0639E"/>
    <w:rsid w:val="00D22678"/>
    <w:rsid w:val="00D377D7"/>
    <w:rsid w:val="00D4082D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57132"/>
    <w:rsid w:val="00E645E0"/>
    <w:rsid w:val="00E91B2A"/>
    <w:rsid w:val="00E966A2"/>
    <w:rsid w:val="00EB1354"/>
    <w:rsid w:val="00EB232F"/>
    <w:rsid w:val="00ED7E79"/>
    <w:rsid w:val="00EF1201"/>
    <w:rsid w:val="00F12A5F"/>
    <w:rsid w:val="00F43EDD"/>
    <w:rsid w:val="00F60B19"/>
    <w:rsid w:val="00F60EB8"/>
    <w:rsid w:val="00F66E7B"/>
    <w:rsid w:val="00F67255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82684DE"/>
    <w:rsid w:val="0C95E5AD"/>
    <w:rsid w:val="0E5A02FA"/>
    <w:rsid w:val="0FA0B635"/>
    <w:rsid w:val="11F2F4FB"/>
    <w:rsid w:val="1325F932"/>
    <w:rsid w:val="135FC4E9"/>
    <w:rsid w:val="13927185"/>
    <w:rsid w:val="14B0F8E5"/>
    <w:rsid w:val="1687D624"/>
    <w:rsid w:val="16C4FB87"/>
    <w:rsid w:val="185368C3"/>
    <w:rsid w:val="1B034753"/>
    <w:rsid w:val="1BF462FB"/>
    <w:rsid w:val="1C8190EB"/>
    <w:rsid w:val="1FC15070"/>
    <w:rsid w:val="20542007"/>
    <w:rsid w:val="2166A6CE"/>
    <w:rsid w:val="2278B88D"/>
    <w:rsid w:val="2527C3FB"/>
    <w:rsid w:val="25F6421A"/>
    <w:rsid w:val="27EE1490"/>
    <w:rsid w:val="2F1ACFA8"/>
    <w:rsid w:val="3027BAF8"/>
    <w:rsid w:val="30B3D2A7"/>
    <w:rsid w:val="3BC92A96"/>
    <w:rsid w:val="403958BA"/>
    <w:rsid w:val="432645F4"/>
    <w:rsid w:val="453BEF87"/>
    <w:rsid w:val="454EB6AE"/>
    <w:rsid w:val="4722349E"/>
    <w:rsid w:val="487E0182"/>
    <w:rsid w:val="4BDDABA6"/>
    <w:rsid w:val="4EEC1DE5"/>
    <w:rsid w:val="50DCE3F1"/>
    <w:rsid w:val="527EBC34"/>
    <w:rsid w:val="57CF96AA"/>
    <w:rsid w:val="57F46DCC"/>
    <w:rsid w:val="582CA768"/>
    <w:rsid w:val="5B3DFB98"/>
    <w:rsid w:val="5EB89516"/>
    <w:rsid w:val="5F01C42B"/>
    <w:rsid w:val="60838B21"/>
    <w:rsid w:val="610B9F31"/>
    <w:rsid w:val="611D9DBE"/>
    <w:rsid w:val="634B7AC1"/>
    <w:rsid w:val="664C9B71"/>
    <w:rsid w:val="6A2A6C2F"/>
    <w:rsid w:val="6A5C256B"/>
    <w:rsid w:val="6BF7F5CC"/>
    <w:rsid w:val="6CE1EBCA"/>
    <w:rsid w:val="6D93C62D"/>
    <w:rsid w:val="6F2F968E"/>
    <w:rsid w:val="707EF2FE"/>
    <w:rsid w:val="74D7D9C7"/>
    <w:rsid w:val="77C723E6"/>
    <w:rsid w:val="7A92F516"/>
    <w:rsid w:val="7BF37704"/>
    <w:rsid w:val="7DC4CB29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B62E4"/>
  <w15:docId w15:val="{DE258A54-FA93-4BF2-8015-B8A4B61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fc.zoom.us/j/9337953791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nBoardSettings xmlns="https://onboard.passageways.com/OnBoardSettings">
  <OnBoard-OrgId xmlns="">d847af7ef265405a8462f6fd831b278f-0</OnBoard-OrgId>
  <OnBoard-MeetingId xmlns="">2d6ecae8eab94819bb7d1cad71acad1e-0</OnBoard-MeetingId>
  <OnBoard-MeetingName xmlns="">January 2024 Governance and Board Enrichment Committee agenda.docx</OnBoard-MeetingName>
  <OnBoard-SectionId xmlns="">e1f8e0cd09804ec8a9744b8733440f99-0</OnBoard-SectionId>
  <OnBoard-SectionName xmlns="">January 2024 Governance and Board Enrichment Committee agenda.docx</OnBoard-SectionName>
  <OnBoard-AgendaSectionFileId xmlns="">e1f8e0cd09804ec8a9744b8733440f99-0</OnBoard-AgendaSectionFileId>
  <OnBoard-AgendaSectionFileName xmlns="">January 2024 Governance and Board Enrichment Committee agenda.docx</OnBoard-AgendaSectionFileName>
</OnBoardSettings>
</file>

<file path=customXml/itemProps1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1E165-B8A8-4EB8-8231-A106CD3F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ABFCD-CB51-4FF9-A042-0EF812FCD71E}">
  <ds:schemaRefs>
    <ds:schemaRef ds:uri="https://onboard.passageways.com/OnBoardSettings"/>
    <ds:schemaRef ds:uri="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936</Characters>
  <Application>Microsoft Office Word</Application>
  <DocSecurity>0</DocSecurity>
  <Lines>24</Lines>
  <Paragraphs>11</Paragraphs>
  <ScaleCrop>false</ScaleCrop>
  <Company>College of Charleston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Jorgensen, Carin Louise</cp:lastModifiedBy>
  <cp:revision>2</cp:revision>
  <cp:lastPrinted>2023-10-18T10:05:00Z</cp:lastPrinted>
  <dcterms:created xsi:type="dcterms:W3CDTF">2024-01-30T16:04:00Z</dcterms:created>
  <dcterms:modified xsi:type="dcterms:W3CDTF">2024-01-30T16:04:00Z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GrammarlyDocumentId">
    <vt:lpwstr>11081af75c72ebabb5a0d74b6e90ce37374835f0bb6a825e86a0d7331fe39928</vt:lpwstr>
  </property>
  <property fmtid="{D5CDD505-2E9C-101B-9397-08002B2CF9AE}" pid="4" name="MediaServiceImageTags">
    <vt:lpwstr/>
  </property>
</Properties>
</file>